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5A" w:rsidRDefault="00A5245A" w:rsidP="00A5245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TREŚĆ</w:t>
      </w:r>
    </w:p>
    <w:p w:rsidR="00A5245A" w:rsidRDefault="00A5245A" w:rsidP="00A5245A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Przeprowadzanego przez KK NSZZ „Solidarność” bad</w:t>
      </w:r>
      <w:r w:rsidR="00840D4A">
        <w:rPr>
          <w:sz w:val="24"/>
          <w:szCs w:val="24"/>
        </w:rPr>
        <w:t>ania rynku na wyłonienie wykładowcy</w:t>
      </w:r>
      <w:r>
        <w:rPr>
          <w:sz w:val="24"/>
          <w:szCs w:val="24"/>
        </w:rPr>
        <w:t xml:space="preserve"> do poprowadzenia </w:t>
      </w:r>
      <w:r w:rsidR="00840D4A">
        <w:rPr>
          <w:sz w:val="24"/>
          <w:szCs w:val="24"/>
        </w:rPr>
        <w:t>dwóch trzyetapowych szkoleń specjalistycznych w okresie styczeń – maj 2019 rok (szczegółowe terminy i miejsce ustalone będzie z wybranym wykładowcą)</w:t>
      </w:r>
    </w:p>
    <w:p w:rsidR="00A5245A" w:rsidRDefault="00A5245A" w:rsidP="00A5245A">
      <w:pPr>
        <w:ind w:firstLine="708"/>
        <w:jc w:val="center"/>
        <w:rPr>
          <w:sz w:val="24"/>
          <w:szCs w:val="24"/>
        </w:rPr>
      </w:pPr>
    </w:p>
    <w:p w:rsidR="00A5245A" w:rsidRDefault="00A5245A" w:rsidP="00A5245A">
      <w:pPr>
        <w:ind w:firstLine="708"/>
        <w:jc w:val="center"/>
        <w:rPr>
          <w:sz w:val="24"/>
          <w:szCs w:val="24"/>
        </w:rPr>
      </w:pPr>
    </w:p>
    <w:p w:rsidR="00A5245A" w:rsidRDefault="00A5245A" w:rsidP="00A5245A">
      <w:pPr>
        <w:ind w:firstLine="708"/>
        <w:jc w:val="center"/>
        <w:rPr>
          <w:sz w:val="24"/>
          <w:szCs w:val="24"/>
        </w:rPr>
      </w:pPr>
    </w:p>
    <w:p w:rsidR="00A5245A" w:rsidRDefault="00A5245A" w:rsidP="00A5245A">
      <w:pPr>
        <w:ind w:firstLine="708"/>
        <w:jc w:val="center"/>
        <w:rPr>
          <w:sz w:val="24"/>
          <w:szCs w:val="24"/>
        </w:rPr>
      </w:pPr>
    </w:p>
    <w:p w:rsidR="00A5245A" w:rsidRDefault="00A5245A" w:rsidP="00A524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Komisja Krajowa NSZZ „Solidarność przeprowadza bada</w:t>
      </w:r>
      <w:r w:rsidR="00840D4A">
        <w:rPr>
          <w:sz w:val="24"/>
          <w:szCs w:val="24"/>
        </w:rPr>
        <w:t>nie rynku na wyłonienie wykładowcy</w:t>
      </w:r>
      <w:r>
        <w:rPr>
          <w:sz w:val="24"/>
          <w:szCs w:val="24"/>
        </w:rPr>
        <w:t xml:space="preserve"> do poprowadzenia </w:t>
      </w:r>
      <w:r w:rsidR="00840D4A">
        <w:rPr>
          <w:sz w:val="24"/>
          <w:szCs w:val="24"/>
        </w:rPr>
        <w:t>dwóch trzyetapowych szkoleń specjalistycznych  dla łącznie 30 osób.</w:t>
      </w:r>
    </w:p>
    <w:p w:rsidR="00A5245A" w:rsidRDefault="00A5245A" w:rsidP="00A5245A">
      <w:pPr>
        <w:ind w:firstLine="708"/>
        <w:jc w:val="both"/>
        <w:rPr>
          <w:sz w:val="24"/>
          <w:szCs w:val="24"/>
        </w:rPr>
      </w:pPr>
    </w:p>
    <w:p w:rsidR="00A5245A" w:rsidRDefault="00A5245A" w:rsidP="00A5245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KK NSZZ „Solidarność” poszukuje </w:t>
      </w:r>
      <w:r w:rsidR="00840D4A">
        <w:rPr>
          <w:sz w:val="24"/>
          <w:szCs w:val="24"/>
        </w:rPr>
        <w:t xml:space="preserve">wykładowcy </w:t>
      </w:r>
      <w:r>
        <w:rPr>
          <w:sz w:val="24"/>
          <w:szCs w:val="24"/>
        </w:rPr>
        <w:t xml:space="preserve"> do</w:t>
      </w:r>
      <w:r w:rsidR="00840D4A">
        <w:rPr>
          <w:sz w:val="24"/>
          <w:szCs w:val="24"/>
        </w:rPr>
        <w:t>:</w:t>
      </w:r>
    </w:p>
    <w:p w:rsidR="00840D4A" w:rsidRPr="00840D4A" w:rsidRDefault="00840D4A" w:rsidP="00840D4A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Przygotowania programu trzyetapowego szkolenia wraz z materiałami dla uczestnika – w oparciu o załączoną Podstawę Programową</w:t>
      </w:r>
      <w:r w:rsidR="008E0808">
        <w:rPr>
          <w:sz w:val="24"/>
          <w:szCs w:val="24"/>
        </w:rPr>
        <w:t>;</w:t>
      </w:r>
    </w:p>
    <w:p w:rsidR="00A5245A" w:rsidRDefault="00840D4A" w:rsidP="00A5245A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Poprowadzenia </w:t>
      </w:r>
      <w:r w:rsidR="008E0808">
        <w:rPr>
          <w:sz w:val="24"/>
          <w:szCs w:val="24"/>
        </w:rPr>
        <w:t>dwóch trzyetapowych szkoleń;</w:t>
      </w:r>
    </w:p>
    <w:p w:rsidR="00A5245A" w:rsidRDefault="008E0808" w:rsidP="00A5245A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Przygotowania pracy domowej (Etap II);</w:t>
      </w:r>
    </w:p>
    <w:p w:rsidR="00A5245A" w:rsidRDefault="008E0808" w:rsidP="00A5245A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Przygotowania testów sprawdzających wiedzę (etap I i III)</w:t>
      </w:r>
      <w:r w:rsidR="00A5245A">
        <w:rPr>
          <w:sz w:val="24"/>
          <w:szCs w:val="24"/>
        </w:rPr>
        <w:t>.</w:t>
      </w:r>
    </w:p>
    <w:p w:rsidR="00A5245A" w:rsidRDefault="00A5245A" w:rsidP="00A5245A">
      <w:pPr>
        <w:jc w:val="both"/>
        <w:rPr>
          <w:sz w:val="24"/>
          <w:szCs w:val="24"/>
        </w:rPr>
      </w:pPr>
    </w:p>
    <w:p w:rsidR="00A5245A" w:rsidRDefault="00A5245A" w:rsidP="00A5245A">
      <w:pPr>
        <w:jc w:val="both"/>
        <w:rPr>
          <w:sz w:val="24"/>
          <w:szCs w:val="24"/>
        </w:rPr>
      </w:pPr>
      <w:r>
        <w:rPr>
          <w:sz w:val="24"/>
          <w:szCs w:val="24"/>
        </w:rPr>
        <w:t>Wymagania konieczne:</w:t>
      </w:r>
    </w:p>
    <w:p w:rsidR="00A5245A" w:rsidRDefault="00A5245A" w:rsidP="00A5245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wykształcenie wyższe,</w:t>
      </w:r>
    </w:p>
    <w:p w:rsidR="00A5245A" w:rsidRDefault="00A5245A" w:rsidP="00A5245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kwalifikacje umożliwiające kształcenie dorosłych,</w:t>
      </w:r>
    </w:p>
    <w:p w:rsidR="00A5245A" w:rsidRDefault="008E0808" w:rsidP="00A5245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przygotowywanie programów szkoleniowych lub zajęć akademickich, a także materiałów dydaktycznych  z zakresu analizy i oceny skutków prawnych regulacji związanych z rynkiem pracy z wykorzystaniem wskaźników makroekonomicznych</w:t>
      </w:r>
      <w:r w:rsidR="00A5245A">
        <w:rPr>
          <w:sz w:val="24"/>
          <w:szCs w:val="24"/>
        </w:rPr>
        <w:t>,</w:t>
      </w:r>
    </w:p>
    <w:p w:rsidR="00A5245A" w:rsidRDefault="00A5245A" w:rsidP="00A5245A">
      <w:pPr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</w:t>
      </w:r>
      <w:r w:rsidR="008E0808">
        <w:rPr>
          <w:sz w:val="24"/>
          <w:szCs w:val="24"/>
        </w:rPr>
        <w:t>owadzenie zajęć z zakresu PODSTAWY PROGRAMOWEJ</w:t>
      </w:r>
    </w:p>
    <w:p w:rsidR="00A5245A" w:rsidRDefault="00A5245A" w:rsidP="00A158CC">
      <w:pPr>
        <w:ind w:left="720"/>
        <w:jc w:val="both"/>
        <w:rPr>
          <w:sz w:val="24"/>
          <w:szCs w:val="24"/>
        </w:rPr>
      </w:pPr>
    </w:p>
    <w:p w:rsidR="00A5245A" w:rsidRDefault="00A158CC" w:rsidP="00A158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5245A" w:rsidRDefault="00A5245A" w:rsidP="00A5245A">
      <w:pPr>
        <w:jc w:val="both"/>
        <w:rPr>
          <w:sz w:val="24"/>
          <w:szCs w:val="24"/>
        </w:rPr>
      </w:pPr>
    </w:p>
    <w:p w:rsidR="00A5245A" w:rsidRDefault="00A5245A" w:rsidP="00A524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Terminy, miejsce i rodzaj szkoleń: </w:t>
      </w:r>
    </w:p>
    <w:p w:rsidR="00A5245A" w:rsidRDefault="00A158CC" w:rsidP="00A5245A">
      <w:pPr>
        <w:jc w:val="both"/>
        <w:rPr>
          <w:sz w:val="24"/>
          <w:szCs w:val="24"/>
        </w:rPr>
      </w:pPr>
      <w:r>
        <w:rPr>
          <w:sz w:val="24"/>
          <w:szCs w:val="24"/>
        </w:rPr>
        <w:t>Zgodnie z harmonogramem realizacja szkoleń zaplanowana jest w okresie styczeń – maj 2019 rok. Natomiast miejsce i dokładne daty zostaną ustalone z wybranym wykładowcą.</w:t>
      </w:r>
    </w:p>
    <w:p w:rsidR="00A5245A" w:rsidRDefault="00A5245A" w:rsidP="00A5245A">
      <w:pPr>
        <w:jc w:val="both"/>
        <w:rPr>
          <w:sz w:val="24"/>
          <w:szCs w:val="24"/>
        </w:rPr>
      </w:pPr>
    </w:p>
    <w:p w:rsidR="00A5245A" w:rsidRPr="00E72885" w:rsidRDefault="00A954E9" w:rsidP="00A5245A">
      <w:pPr>
        <w:jc w:val="both"/>
        <w:rPr>
          <w:color w:val="FF0000"/>
          <w:sz w:val="24"/>
          <w:szCs w:val="24"/>
        </w:rPr>
      </w:pPr>
      <w:r w:rsidRPr="00543261">
        <w:rPr>
          <w:b/>
          <w:sz w:val="24"/>
          <w:szCs w:val="24"/>
          <w:u w:val="single"/>
        </w:rPr>
        <w:t>Ofertę</w:t>
      </w:r>
      <w:r w:rsidR="00D50F77">
        <w:rPr>
          <w:b/>
          <w:sz w:val="24"/>
          <w:szCs w:val="24"/>
          <w:u w:val="single"/>
        </w:rPr>
        <w:t xml:space="preserve"> </w:t>
      </w:r>
      <w:r w:rsidRPr="00543261">
        <w:rPr>
          <w:b/>
          <w:sz w:val="24"/>
          <w:szCs w:val="24"/>
          <w:u w:val="single"/>
        </w:rPr>
        <w:t xml:space="preserve"> </w:t>
      </w:r>
      <w:r w:rsidR="00543261">
        <w:rPr>
          <w:b/>
          <w:sz w:val="24"/>
          <w:szCs w:val="24"/>
          <w:u w:val="single"/>
        </w:rPr>
        <w:t xml:space="preserve">należy złożyć </w:t>
      </w:r>
      <w:r w:rsidR="00C61FD1">
        <w:rPr>
          <w:b/>
          <w:sz w:val="24"/>
          <w:szCs w:val="24"/>
          <w:u w:val="single"/>
        </w:rPr>
        <w:t>do 18</w:t>
      </w:r>
      <w:r w:rsidR="00543261" w:rsidRPr="00543261">
        <w:rPr>
          <w:b/>
          <w:sz w:val="24"/>
          <w:szCs w:val="24"/>
          <w:u w:val="single"/>
        </w:rPr>
        <w:t>.</w:t>
      </w:r>
      <w:r w:rsidR="00543261">
        <w:rPr>
          <w:b/>
          <w:sz w:val="24"/>
          <w:szCs w:val="24"/>
          <w:u w:val="single"/>
        </w:rPr>
        <w:t>12</w:t>
      </w:r>
      <w:r w:rsidR="00A5245A" w:rsidRPr="00543261">
        <w:rPr>
          <w:b/>
          <w:sz w:val="24"/>
          <w:szCs w:val="24"/>
          <w:u w:val="single"/>
        </w:rPr>
        <w:t>.2018 drogą mailową</w:t>
      </w:r>
      <w:r w:rsidR="00857C79">
        <w:rPr>
          <w:b/>
          <w:sz w:val="24"/>
          <w:szCs w:val="24"/>
          <w:u w:val="single"/>
        </w:rPr>
        <w:t xml:space="preserve"> na adres: </w:t>
      </w:r>
      <w:hyperlink r:id="rId9" w:history="1">
        <w:r w:rsidR="00857C79" w:rsidRPr="00916916">
          <w:rPr>
            <w:rStyle w:val="Hipercze"/>
            <w:b/>
            <w:sz w:val="24"/>
            <w:szCs w:val="24"/>
          </w:rPr>
          <w:t>m.dorawa@solidarnosc.org.pl</w:t>
        </w:r>
      </w:hyperlink>
      <w:r w:rsidR="00857C79">
        <w:rPr>
          <w:b/>
          <w:sz w:val="24"/>
          <w:szCs w:val="24"/>
          <w:u w:val="single"/>
        </w:rPr>
        <w:t xml:space="preserve"> </w:t>
      </w:r>
      <w:r w:rsidR="00A5245A" w:rsidRPr="00543261">
        <w:rPr>
          <w:b/>
          <w:sz w:val="24"/>
          <w:szCs w:val="24"/>
          <w:u w:val="single"/>
        </w:rPr>
        <w:t xml:space="preserve"> do godz.23.59 na załączonym formularzu</w:t>
      </w:r>
      <w:r w:rsidR="00A5245A" w:rsidRPr="00E72885">
        <w:rPr>
          <w:color w:val="FF0000"/>
          <w:sz w:val="24"/>
          <w:szCs w:val="24"/>
        </w:rPr>
        <w:t>.</w:t>
      </w: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  <w:bookmarkStart w:id="0" w:name="_GoBack"/>
      <w:bookmarkEnd w:id="0"/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BA" w:rsidRDefault="007A5DBA" w:rsidP="001C1A9A">
      <w:r>
        <w:separator/>
      </w:r>
    </w:p>
  </w:endnote>
  <w:endnote w:type="continuationSeparator" w:id="0">
    <w:p w:rsidR="007A5DBA" w:rsidRDefault="007A5DB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BA" w:rsidRDefault="007A5DBA" w:rsidP="001C1A9A">
      <w:r>
        <w:separator/>
      </w:r>
    </w:p>
  </w:footnote>
  <w:footnote w:type="continuationSeparator" w:id="0">
    <w:p w:rsidR="007A5DBA" w:rsidRDefault="007A5DB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69466B"/>
    <w:multiLevelType w:val="hybridMultilevel"/>
    <w:tmpl w:val="5EA07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51500A"/>
    <w:multiLevelType w:val="hybridMultilevel"/>
    <w:tmpl w:val="38AA3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BD12C1C"/>
    <w:multiLevelType w:val="hybridMultilevel"/>
    <w:tmpl w:val="CA28EE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52967DD"/>
    <w:multiLevelType w:val="hybridMultilevel"/>
    <w:tmpl w:val="A3B03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4"/>
  </w:num>
  <w:num w:numId="3">
    <w:abstractNumId w:val="24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2"/>
  </w:num>
  <w:num w:numId="14">
    <w:abstractNumId w:val="1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4"/>
  </w:num>
  <w:num w:numId="22">
    <w:abstractNumId w:val="20"/>
  </w:num>
  <w:num w:numId="23">
    <w:abstractNumId w:val="0"/>
  </w:num>
  <w:num w:numId="24">
    <w:abstractNumId w:val="6"/>
  </w:num>
  <w:num w:numId="25">
    <w:abstractNumId w:val="11"/>
  </w:num>
  <w:num w:numId="26">
    <w:abstractNumId w:val="9"/>
  </w:num>
  <w:num w:numId="27">
    <w:abstractNumId w:val="2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1960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43261"/>
    <w:rsid w:val="005458F0"/>
    <w:rsid w:val="0059604A"/>
    <w:rsid w:val="00596DBD"/>
    <w:rsid w:val="005B2886"/>
    <w:rsid w:val="005D1297"/>
    <w:rsid w:val="005D3816"/>
    <w:rsid w:val="006301BB"/>
    <w:rsid w:val="006303F5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5DBA"/>
    <w:rsid w:val="007A6BEF"/>
    <w:rsid w:val="007E26F3"/>
    <w:rsid w:val="007E532B"/>
    <w:rsid w:val="007F51F3"/>
    <w:rsid w:val="00835FA9"/>
    <w:rsid w:val="008369A5"/>
    <w:rsid w:val="00840D4A"/>
    <w:rsid w:val="008439CA"/>
    <w:rsid w:val="00857C79"/>
    <w:rsid w:val="00865D10"/>
    <w:rsid w:val="00890C88"/>
    <w:rsid w:val="008B3E28"/>
    <w:rsid w:val="008B6472"/>
    <w:rsid w:val="008E0808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158CC"/>
    <w:rsid w:val="00A20B75"/>
    <w:rsid w:val="00A224CC"/>
    <w:rsid w:val="00A5245A"/>
    <w:rsid w:val="00A7603F"/>
    <w:rsid w:val="00A915A0"/>
    <w:rsid w:val="00A954E9"/>
    <w:rsid w:val="00AA59A0"/>
    <w:rsid w:val="00AD79F1"/>
    <w:rsid w:val="00AE2114"/>
    <w:rsid w:val="00AE3D72"/>
    <w:rsid w:val="00AE69A6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29B4"/>
    <w:rsid w:val="00C54DF5"/>
    <w:rsid w:val="00C551E5"/>
    <w:rsid w:val="00C61FD1"/>
    <w:rsid w:val="00C730D3"/>
    <w:rsid w:val="00C73F3F"/>
    <w:rsid w:val="00C74589"/>
    <w:rsid w:val="00C80586"/>
    <w:rsid w:val="00C8498A"/>
    <w:rsid w:val="00CC2A33"/>
    <w:rsid w:val="00CD3C8E"/>
    <w:rsid w:val="00CD4E38"/>
    <w:rsid w:val="00CE242D"/>
    <w:rsid w:val="00D30103"/>
    <w:rsid w:val="00D33C49"/>
    <w:rsid w:val="00D40CE8"/>
    <w:rsid w:val="00D50DD8"/>
    <w:rsid w:val="00D50F77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2885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85F48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840D4A"/>
    <w:pPr>
      <w:ind w:left="720"/>
      <w:contextualSpacing/>
    </w:pPr>
  </w:style>
  <w:style w:type="character" w:styleId="Hipercze">
    <w:name w:val="Hyperlink"/>
    <w:basedOn w:val="Domylnaczcionkaakapitu"/>
    <w:rsid w:val="00857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840D4A"/>
    <w:pPr>
      <w:ind w:left="720"/>
      <w:contextualSpacing/>
    </w:pPr>
  </w:style>
  <w:style w:type="character" w:styleId="Hipercze">
    <w:name w:val="Hyperlink"/>
    <w:basedOn w:val="Domylnaczcionkaakapitu"/>
    <w:rsid w:val="0085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.dorawa@solidarnosc.org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4311-0DE4-473B-A5D3-8804E355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6</cp:revision>
  <cp:lastPrinted>2018-06-07T16:10:00Z</cp:lastPrinted>
  <dcterms:created xsi:type="dcterms:W3CDTF">2018-11-23T12:57:00Z</dcterms:created>
  <dcterms:modified xsi:type="dcterms:W3CDTF">2018-12-10T10:32:00Z</dcterms:modified>
</cp:coreProperties>
</file>